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801"/>
        <w:tblW w:w="10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4050"/>
        <w:gridCol w:w="1980"/>
        <w:gridCol w:w="2522"/>
      </w:tblGrid>
      <w:tr w:rsidR="00272090" w:rsidRPr="00B475DD" w:rsidTr="00D1631E">
        <w:tc>
          <w:tcPr>
            <w:tcW w:w="1728" w:type="dxa"/>
            <w:shd w:val="clear" w:color="auto" w:fill="99CCFF"/>
            <w:vAlign w:val="center"/>
          </w:tcPr>
          <w:p w:rsidR="00272090" w:rsidRPr="00F4616C" w:rsidRDefault="00272090" w:rsidP="00C914C8">
            <w:pPr>
              <w:pStyle w:val="Label"/>
              <w:rPr>
                <w:sz w:val="22"/>
              </w:rPr>
            </w:pPr>
            <w:r w:rsidRPr="00F4616C">
              <w:rPr>
                <w:sz w:val="22"/>
              </w:rPr>
              <w:t>Job Title:</w:t>
            </w:r>
          </w:p>
        </w:tc>
        <w:tc>
          <w:tcPr>
            <w:tcW w:w="8552" w:type="dxa"/>
            <w:gridSpan w:val="3"/>
            <w:vAlign w:val="center"/>
          </w:tcPr>
          <w:p w:rsidR="00272090" w:rsidRPr="00F4616C" w:rsidRDefault="00E161F0" w:rsidP="007C1F20">
            <w:pPr>
              <w:rPr>
                <w:sz w:val="22"/>
              </w:rPr>
            </w:pPr>
            <w:r w:rsidRPr="00F4616C">
              <w:rPr>
                <w:sz w:val="22"/>
              </w:rPr>
              <w:t>Inspector</w:t>
            </w:r>
          </w:p>
        </w:tc>
      </w:tr>
      <w:tr w:rsidR="00FC6CC2" w:rsidRPr="00B475DD" w:rsidTr="00D1631E">
        <w:tc>
          <w:tcPr>
            <w:tcW w:w="1728" w:type="dxa"/>
            <w:shd w:val="clear" w:color="auto" w:fill="99CCFF"/>
            <w:vAlign w:val="center"/>
          </w:tcPr>
          <w:p w:rsidR="00FC6CC2" w:rsidRPr="00F4616C" w:rsidRDefault="00FC6CC2" w:rsidP="00EF5906">
            <w:pPr>
              <w:pStyle w:val="Label"/>
              <w:rPr>
                <w:sz w:val="22"/>
              </w:rPr>
            </w:pPr>
            <w:r w:rsidRPr="00F4616C">
              <w:rPr>
                <w:sz w:val="22"/>
              </w:rPr>
              <w:t>Division:</w:t>
            </w:r>
          </w:p>
        </w:tc>
        <w:tc>
          <w:tcPr>
            <w:tcW w:w="4050" w:type="dxa"/>
            <w:vAlign w:val="center"/>
          </w:tcPr>
          <w:p w:rsidR="00FC6CC2" w:rsidRPr="00F4616C" w:rsidRDefault="00FC6CC2" w:rsidP="00EF5906">
            <w:pPr>
              <w:rPr>
                <w:sz w:val="22"/>
              </w:rPr>
            </w:pPr>
            <w:r w:rsidRPr="00F4616C">
              <w:rPr>
                <w:sz w:val="22"/>
              </w:rPr>
              <w:t>Fuel Marking Division</w:t>
            </w:r>
          </w:p>
        </w:tc>
        <w:tc>
          <w:tcPr>
            <w:tcW w:w="1980" w:type="dxa"/>
            <w:vMerge w:val="restart"/>
            <w:shd w:val="clear" w:color="auto" w:fill="99CCFF"/>
            <w:vAlign w:val="center"/>
          </w:tcPr>
          <w:p w:rsidR="00FC6CC2" w:rsidRPr="00F4616C" w:rsidRDefault="00FC6CC2" w:rsidP="00FC6CC2">
            <w:pPr>
              <w:pStyle w:val="Label"/>
              <w:rPr>
                <w:sz w:val="22"/>
              </w:rPr>
            </w:pPr>
            <w:r w:rsidRPr="00F4616C">
              <w:rPr>
                <w:sz w:val="22"/>
              </w:rPr>
              <w:t>Gross Salary:</w:t>
            </w:r>
          </w:p>
        </w:tc>
        <w:tc>
          <w:tcPr>
            <w:tcW w:w="2522" w:type="dxa"/>
            <w:vMerge w:val="restart"/>
            <w:vAlign w:val="center"/>
          </w:tcPr>
          <w:p w:rsidR="00FC6CC2" w:rsidRPr="00F4616C" w:rsidRDefault="00FC6CC2" w:rsidP="002A4253">
            <w:pPr>
              <w:rPr>
                <w:sz w:val="22"/>
              </w:rPr>
            </w:pPr>
          </w:p>
        </w:tc>
      </w:tr>
      <w:tr w:rsidR="00FC6CC2" w:rsidRPr="00B475DD" w:rsidTr="00D1631E">
        <w:tc>
          <w:tcPr>
            <w:tcW w:w="1728" w:type="dxa"/>
            <w:shd w:val="clear" w:color="auto" w:fill="99CCFF"/>
            <w:vAlign w:val="center"/>
          </w:tcPr>
          <w:p w:rsidR="00FC6CC2" w:rsidRPr="00F4616C" w:rsidRDefault="00FC6CC2" w:rsidP="007D628F">
            <w:pPr>
              <w:pStyle w:val="Label"/>
              <w:rPr>
                <w:sz w:val="22"/>
              </w:rPr>
            </w:pPr>
            <w:r w:rsidRPr="00F4616C">
              <w:rPr>
                <w:sz w:val="22"/>
              </w:rPr>
              <w:t>Job Category:</w:t>
            </w:r>
          </w:p>
        </w:tc>
        <w:tc>
          <w:tcPr>
            <w:tcW w:w="4050" w:type="dxa"/>
            <w:vAlign w:val="center"/>
          </w:tcPr>
          <w:p w:rsidR="00FC6CC2" w:rsidRPr="00F4616C" w:rsidRDefault="00FC6CC2" w:rsidP="007D628F">
            <w:pPr>
              <w:rPr>
                <w:sz w:val="22"/>
              </w:rPr>
            </w:pPr>
            <w:r w:rsidRPr="00F4616C">
              <w:rPr>
                <w:sz w:val="22"/>
              </w:rPr>
              <w:t>Operations</w:t>
            </w:r>
          </w:p>
        </w:tc>
        <w:tc>
          <w:tcPr>
            <w:tcW w:w="1980" w:type="dxa"/>
            <w:vMerge/>
            <w:shd w:val="clear" w:color="auto" w:fill="99CCFF"/>
            <w:vAlign w:val="center"/>
          </w:tcPr>
          <w:p w:rsidR="00FC6CC2" w:rsidRPr="00F4616C" w:rsidRDefault="00FC6CC2" w:rsidP="007D628F">
            <w:pPr>
              <w:pStyle w:val="Label"/>
              <w:rPr>
                <w:sz w:val="22"/>
              </w:rPr>
            </w:pPr>
          </w:p>
        </w:tc>
        <w:tc>
          <w:tcPr>
            <w:tcW w:w="2522" w:type="dxa"/>
            <w:vMerge/>
            <w:vAlign w:val="center"/>
          </w:tcPr>
          <w:p w:rsidR="00FC6CC2" w:rsidRPr="00F4616C" w:rsidRDefault="00FC6CC2" w:rsidP="007D628F">
            <w:pPr>
              <w:rPr>
                <w:sz w:val="22"/>
              </w:rPr>
            </w:pPr>
          </w:p>
        </w:tc>
      </w:tr>
      <w:tr w:rsidR="00EF5906" w:rsidRPr="00B475DD" w:rsidTr="00D1631E">
        <w:tc>
          <w:tcPr>
            <w:tcW w:w="1728" w:type="dxa"/>
            <w:shd w:val="clear" w:color="auto" w:fill="99CCFF"/>
            <w:vAlign w:val="center"/>
          </w:tcPr>
          <w:p w:rsidR="00EF5906" w:rsidRPr="00F4616C" w:rsidRDefault="00EF5906" w:rsidP="00EF5906">
            <w:pPr>
              <w:pStyle w:val="Label"/>
              <w:rPr>
                <w:sz w:val="22"/>
              </w:rPr>
            </w:pPr>
            <w:r w:rsidRPr="00F4616C">
              <w:rPr>
                <w:sz w:val="22"/>
              </w:rPr>
              <w:t>Reports to:</w:t>
            </w:r>
          </w:p>
        </w:tc>
        <w:tc>
          <w:tcPr>
            <w:tcW w:w="8552" w:type="dxa"/>
            <w:gridSpan w:val="3"/>
            <w:vAlign w:val="center"/>
          </w:tcPr>
          <w:p w:rsidR="00EF5906" w:rsidRPr="00F4616C" w:rsidRDefault="00EF5906" w:rsidP="00EF5906">
            <w:pPr>
              <w:rPr>
                <w:sz w:val="22"/>
              </w:rPr>
            </w:pPr>
            <w:r w:rsidRPr="00F4616C">
              <w:rPr>
                <w:sz w:val="22"/>
              </w:rPr>
              <w:t>Head, Fuel Marking Division</w:t>
            </w:r>
            <w:r w:rsidR="00735763" w:rsidRPr="00F4616C">
              <w:rPr>
                <w:sz w:val="22"/>
              </w:rPr>
              <w:t xml:space="preserve"> &amp; Field Operations Coordinator</w:t>
            </w:r>
          </w:p>
        </w:tc>
      </w:tr>
      <w:tr w:rsidR="00EF5906" w:rsidRPr="00B475DD">
        <w:tc>
          <w:tcPr>
            <w:tcW w:w="10280" w:type="dxa"/>
            <w:gridSpan w:val="4"/>
          </w:tcPr>
          <w:p w:rsidR="00EF5906" w:rsidRDefault="00EF5906" w:rsidP="00EF5906">
            <w:pPr>
              <w:spacing w:before="0" w:after="0"/>
              <w:jc w:val="both"/>
              <w:rPr>
                <w:rFonts w:eastAsia="Times New Roman"/>
                <w:b/>
                <w:bCs/>
                <w:szCs w:val="20"/>
                <w:lang w:val="en-CA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95"/>
              <w:gridCol w:w="8254"/>
            </w:tblGrid>
            <w:tr w:rsidR="00EF5906" w:rsidRPr="00F4616C" w:rsidTr="00A9491B">
              <w:tc>
                <w:tcPr>
                  <w:tcW w:w="1795" w:type="dxa"/>
                </w:tcPr>
                <w:p w:rsidR="00EF5906" w:rsidRPr="00F4616C" w:rsidRDefault="00EF5906" w:rsidP="00A727C5">
                  <w:pPr>
                    <w:framePr w:hSpace="180" w:wrap="around" w:vAnchor="page" w:hAnchor="margin" w:xAlign="center" w:y="1801"/>
                    <w:spacing w:before="0" w:after="0"/>
                    <w:ind w:left="1432" w:hanging="1432"/>
                    <w:jc w:val="both"/>
                    <w:rPr>
                      <w:rFonts w:eastAsia="Times New Roman"/>
                      <w:sz w:val="22"/>
                      <w:lang w:val="en-CA"/>
                    </w:rPr>
                  </w:pPr>
                  <w:r w:rsidRPr="00F4616C">
                    <w:rPr>
                      <w:rFonts w:eastAsia="Times New Roman"/>
                      <w:b/>
                      <w:bCs/>
                      <w:sz w:val="22"/>
                      <w:lang w:val="en-CA"/>
                    </w:rPr>
                    <w:t xml:space="preserve">Purpose:              </w:t>
                  </w:r>
                </w:p>
              </w:tc>
              <w:tc>
                <w:tcPr>
                  <w:tcW w:w="8254" w:type="dxa"/>
                </w:tcPr>
                <w:p w:rsidR="00EF5906" w:rsidRPr="00F4616C" w:rsidRDefault="007D628F" w:rsidP="00A727C5">
                  <w:pPr>
                    <w:framePr w:hSpace="180" w:wrap="around" w:vAnchor="page" w:hAnchor="margin" w:xAlign="center" w:y="1801"/>
                    <w:spacing w:before="0" w:after="0"/>
                    <w:rPr>
                      <w:rFonts w:eastAsia="Times New Roman"/>
                      <w:bCs/>
                      <w:sz w:val="22"/>
                      <w:lang w:val="en-CA"/>
                    </w:rPr>
                  </w:pPr>
                  <w:r w:rsidRPr="00F4616C">
                    <w:rPr>
                      <w:rFonts w:eastAsia="Times New Roman"/>
                      <w:bCs/>
                      <w:sz w:val="22"/>
                      <w:lang w:val="en-CA"/>
                    </w:rPr>
                    <w:t>To detect incidents of illegal fuel.</w:t>
                  </w:r>
                </w:p>
              </w:tc>
            </w:tr>
            <w:tr w:rsidR="00EF5906" w:rsidRPr="00F4616C" w:rsidTr="00A9491B">
              <w:tc>
                <w:tcPr>
                  <w:tcW w:w="1795" w:type="dxa"/>
                </w:tcPr>
                <w:p w:rsidR="00EF5906" w:rsidRPr="00F4616C" w:rsidRDefault="00EF5906" w:rsidP="00A727C5">
                  <w:pPr>
                    <w:framePr w:hSpace="180" w:wrap="around" w:vAnchor="page" w:hAnchor="margin" w:xAlign="center" w:y="1801"/>
                    <w:spacing w:before="0" w:after="0"/>
                    <w:jc w:val="both"/>
                    <w:rPr>
                      <w:rFonts w:eastAsia="Times New Roman"/>
                      <w:b/>
                      <w:bCs/>
                      <w:sz w:val="22"/>
                      <w:lang w:val="en-CA"/>
                    </w:rPr>
                  </w:pPr>
                </w:p>
              </w:tc>
              <w:tc>
                <w:tcPr>
                  <w:tcW w:w="8254" w:type="dxa"/>
                </w:tcPr>
                <w:p w:rsidR="00EF5906" w:rsidRPr="00F4616C" w:rsidRDefault="00EF5906" w:rsidP="00A727C5">
                  <w:pPr>
                    <w:framePr w:hSpace="180" w:wrap="around" w:vAnchor="page" w:hAnchor="margin" w:xAlign="center" w:y="1801"/>
                    <w:spacing w:before="0" w:after="0"/>
                    <w:jc w:val="both"/>
                    <w:rPr>
                      <w:rFonts w:eastAsia="Times New Roman"/>
                      <w:b/>
                      <w:bCs/>
                      <w:sz w:val="22"/>
                      <w:lang w:val="en-CA"/>
                    </w:rPr>
                  </w:pPr>
                </w:p>
              </w:tc>
            </w:tr>
            <w:tr w:rsidR="00EF5906" w:rsidRPr="00F4616C" w:rsidTr="00A9491B">
              <w:tc>
                <w:tcPr>
                  <w:tcW w:w="1795" w:type="dxa"/>
                </w:tcPr>
                <w:p w:rsidR="00EF5906" w:rsidRPr="00F4616C" w:rsidRDefault="00EF5906" w:rsidP="00A727C5">
                  <w:pPr>
                    <w:framePr w:hSpace="180" w:wrap="around" w:vAnchor="page" w:hAnchor="margin" w:xAlign="center" w:y="1801"/>
                    <w:spacing w:before="0" w:after="0"/>
                    <w:ind w:left="1432" w:hanging="1432"/>
                    <w:jc w:val="both"/>
                    <w:rPr>
                      <w:rFonts w:eastAsia="Times New Roman"/>
                      <w:b/>
                      <w:sz w:val="22"/>
                      <w:lang w:val="en-CA"/>
                    </w:rPr>
                  </w:pPr>
                  <w:r w:rsidRPr="00F4616C">
                    <w:rPr>
                      <w:rFonts w:eastAsia="Times New Roman"/>
                      <w:b/>
                      <w:bCs/>
                      <w:sz w:val="22"/>
                      <w:lang w:val="en-CA"/>
                    </w:rPr>
                    <w:t>Key Output</w:t>
                  </w:r>
                  <w:r w:rsidRPr="00F4616C">
                    <w:rPr>
                      <w:rFonts w:eastAsia="Times New Roman"/>
                      <w:b/>
                      <w:sz w:val="22"/>
                      <w:lang w:val="en-CA"/>
                    </w:rPr>
                    <w:t>:         </w:t>
                  </w:r>
                </w:p>
              </w:tc>
              <w:tc>
                <w:tcPr>
                  <w:tcW w:w="8254" w:type="dxa"/>
                </w:tcPr>
                <w:p w:rsidR="00EF5906" w:rsidRPr="00F4616C" w:rsidRDefault="00724E30" w:rsidP="00A727C5">
                  <w:pPr>
                    <w:framePr w:hSpace="180" w:wrap="around" w:vAnchor="page" w:hAnchor="margin" w:xAlign="center" w:y="1801"/>
                    <w:spacing w:before="0" w:after="0"/>
                    <w:jc w:val="both"/>
                    <w:rPr>
                      <w:rFonts w:eastAsia="Times New Roman"/>
                      <w:bCs/>
                      <w:sz w:val="22"/>
                      <w:lang w:val="en-CA"/>
                    </w:rPr>
                  </w:pPr>
                  <w:r w:rsidRPr="00F4616C">
                    <w:rPr>
                      <w:rFonts w:eastAsia="Times New Roman"/>
                      <w:bCs/>
                      <w:sz w:val="22"/>
                      <w:lang w:val="en-CA"/>
                    </w:rPr>
                    <w:t>To identify illegal fuel while ensuring that the integrity of the Fuel Marking Programme is maintained.</w:t>
                  </w:r>
                </w:p>
              </w:tc>
            </w:tr>
          </w:tbl>
          <w:p w:rsidR="00EF5906" w:rsidRPr="00F4616C" w:rsidRDefault="00EF5906" w:rsidP="00EF5906">
            <w:pPr>
              <w:spacing w:before="0" w:after="0"/>
              <w:jc w:val="both"/>
              <w:rPr>
                <w:rFonts w:eastAsia="Times New Roman"/>
                <w:sz w:val="22"/>
                <w:lang w:val="en-CA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95"/>
              <w:gridCol w:w="8254"/>
            </w:tblGrid>
            <w:tr w:rsidR="00EF5906" w:rsidRPr="00F4616C" w:rsidTr="00A9491B">
              <w:tc>
                <w:tcPr>
                  <w:tcW w:w="1795" w:type="dxa"/>
                </w:tcPr>
                <w:p w:rsidR="00EF5906" w:rsidRPr="00F4616C" w:rsidRDefault="00EF5906" w:rsidP="00A727C5">
                  <w:pPr>
                    <w:framePr w:hSpace="180" w:wrap="around" w:vAnchor="page" w:hAnchor="margin" w:xAlign="center" w:y="1801"/>
                    <w:spacing w:before="0" w:after="0"/>
                    <w:jc w:val="both"/>
                    <w:rPr>
                      <w:rFonts w:eastAsia="Times New Roman"/>
                      <w:sz w:val="22"/>
                      <w:lang w:val="en-CA"/>
                    </w:rPr>
                  </w:pPr>
                  <w:r w:rsidRPr="00F4616C">
                    <w:rPr>
                      <w:rFonts w:eastAsia="Times New Roman"/>
                      <w:b/>
                      <w:bCs/>
                      <w:sz w:val="22"/>
                      <w:lang w:val="en-CA"/>
                    </w:rPr>
                    <w:t>Main Duties:</w:t>
                  </w:r>
                </w:p>
              </w:tc>
              <w:tc>
                <w:tcPr>
                  <w:tcW w:w="8254" w:type="dxa"/>
                </w:tcPr>
                <w:p w:rsidR="00EF5906" w:rsidRPr="00F4616C" w:rsidRDefault="007D628F" w:rsidP="00A727C5">
                  <w:pPr>
                    <w:pStyle w:val="ListParagraph"/>
                    <w:framePr w:hSpace="180" w:wrap="around" w:vAnchor="page" w:hAnchor="margin" w:xAlign="center" w:y="1801"/>
                    <w:numPr>
                      <w:ilvl w:val="0"/>
                      <w:numId w:val="12"/>
                    </w:numPr>
                    <w:spacing w:before="0" w:after="0"/>
                    <w:rPr>
                      <w:rFonts w:eastAsia="Times New Roman"/>
                      <w:sz w:val="22"/>
                      <w:lang w:val="en-CA"/>
                    </w:rPr>
                  </w:pPr>
                  <w:r w:rsidRPr="00F4616C">
                    <w:rPr>
                      <w:rFonts w:eastAsia="Times New Roman"/>
                      <w:sz w:val="22"/>
                      <w:lang w:val="en-CA"/>
                    </w:rPr>
                    <w:t>Conduct site visits including rural locations to test for illegal fuel</w:t>
                  </w:r>
                  <w:r w:rsidR="00EF5906" w:rsidRPr="00F4616C">
                    <w:rPr>
                      <w:rFonts w:eastAsia="Times New Roman"/>
                      <w:sz w:val="22"/>
                      <w:lang w:val="en-CA"/>
                    </w:rPr>
                    <w:t>;</w:t>
                  </w:r>
                </w:p>
                <w:p w:rsidR="00EF5906" w:rsidRPr="00F4616C" w:rsidRDefault="00EF5906" w:rsidP="00A727C5">
                  <w:pPr>
                    <w:pStyle w:val="ListParagraph"/>
                    <w:framePr w:hSpace="180" w:wrap="around" w:vAnchor="page" w:hAnchor="margin" w:xAlign="center" w:y="1801"/>
                    <w:numPr>
                      <w:ilvl w:val="0"/>
                      <w:numId w:val="12"/>
                    </w:numPr>
                    <w:spacing w:before="0" w:after="0"/>
                    <w:rPr>
                      <w:rFonts w:eastAsia="Times New Roman"/>
                      <w:sz w:val="22"/>
                      <w:lang w:val="en-CA"/>
                    </w:rPr>
                  </w:pPr>
                  <w:r w:rsidRPr="00F4616C">
                    <w:rPr>
                      <w:rFonts w:eastAsia="Times New Roman"/>
                      <w:sz w:val="22"/>
                      <w:lang w:val="en-CA"/>
                    </w:rPr>
                    <w:t>Record data collected;</w:t>
                  </w:r>
                </w:p>
                <w:p w:rsidR="00EF5906" w:rsidRPr="00F4616C" w:rsidRDefault="00EF5906" w:rsidP="00A727C5">
                  <w:pPr>
                    <w:pStyle w:val="ListParagraph"/>
                    <w:framePr w:hSpace="180" w:wrap="around" w:vAnchor="page" w:hAnchor="margin" w:xAlign="center" w:y="1801"/>
                    <w:numPr>
                      <w:ilvl w:val="0"/>
                      <w:numId w:val="10"/>
                    </w:numPr>
                    <w:spacing w:before="0" w:after="0"/>
                    <w:rPr>
                      <w:rFonts w:eastAsia="Times New Roman"/>
                      <w:sz w:val="22"/>
                      <w:lang w:val="en-CA"/>
                    </w:rPr>
                  </w:pPr>
                  <w:r w:rsidRPr="00F4616C">
                    <w:rPr>
                      <w:rFonts w:eastAsia="Times New Roman"/>
                      <w:sz w:val="22"/>
                      <w:lang w:val="en-CA"/>
                    </w:rPr>
                    <w:t>Maintain control over samples and evidence collected and surrender to Analyst in order to maintain chain of evidence;</w:t>
                  </w:r>
                </w:p>
                <w:p w:rsidR="00FC49A6" w:rsidRPr="00F4616C" w:rsidRDefault="00FC49A6" w:rsidP="00A727C5">
                  <w:pPr>
                    <w:pStyle w:val="ListParagraph"/>
                    <w:framePr w:hSpace="180" w:wrap="around" w:vAnchor="page" w:hAnchor="margin" w:xAlign="center" w:y="1801"/>
                    <w:numPr>
                      <w:ilvl w:val="0"/>
                      <w:numId w:val="14"/>
                    </w:numPr>
                    <w:spacing w:before="0" w:after="0"/>
                    <w:rPr>
                      <w:rFonts w:eastAsia="Times New Roman"/>
                      <w:sz w:val="22"/>
                      <w:lang w:val="en-CA"/>
                    </w:rPr>
                  </w:pPr>
                  <w:r w:rsidRPr="00F4616C">
                    <w:rPr>
                      <w:rFonts w:eastAsia="Times New Roman"/>
                      <w:sz w:val="22"/>
                      <w:lang w:val="en-CA"/>
                    </w:rPr>
                    <w:t>Verify licence status of sites/vehicles/vessels before testing;</w:t>
                  </w:r>
                </w:p>
                <w:p w:rsidR="00FC49A6" w:rsidRPr="00F4616C" w:rsidRDefault="00FC49A6" w:rsidP="00A727C5">
                  <w:pPr>
                    <w:pStyle w:val="ListParagraph"/>
                    <w:framePr w:hSpace="180" w:wrap="around" w:vAnchor="page" w:hAnchor="margin" w:xAlign="center" w:y="1801"/>
                    <w:numPr>
                      <w:ilvl w:val="0"/>
                      <w:numId w:val="10"/>
                    </w:numPr>
                    <w:spacing w:before="0" w:after="0"/>
                    <w:rPr>
                      <w:rFonts w:eastAsia="Times New Roman"/>
                      <w:sz w:val="22"/>
                      <w:lang w:val="en-CA"/>
                    </w:rPr>
                  </w:pPr>
                  <w:r w:rsidRPr="00F4616C">
                    <w:rPr>
                      <w:rFonts w:eastAsia="Times New Roman"/>
                      <w:sz w:val="22"/>
                      <w:lang w:val="en-CA"/>
                    </w:rPr>
                    <w:t>Report unlicensed sites/vehicles/vessels to Head;</w:t>
                  </w:r>
                </w:p>
                <w:p w:rsidR="00EF5906" w:rsidRPr="00F4616C" w:rsidRDefault="00EF5906" w:rsidP="00A727C5">
                  <w:pPr>
                    <w:pStyle w:val="ListParagraph"/>
                    <w:framePr w:hSpace="180" w:wrap="around" w:vAnchor="page" w:hAnchor="margin" w:xAlign="center" w:y="1801"/>
                    <w:numPr>
                      <w:ilvl w:val="0"/>
                      <w:numId w:val="12"/>
                    </w:numPr>
                    <w:spacing w:before="0" w:after="0"/>
                    <w:rPr>
                      <w:rFonts w:eastAsia="Times New Roman"/>
                      <w:sz w:val="22"/>
                      <w:lang w:val="en-CA"/>
                    </w:rPr>
                  </w:pPr>
                  <w:r w:rsidRPr="00F4616C">
                    <w:rPr>
                      <w:rFonts w:eastAsia="Times New Roman"/>
                      <w:sz w:val="22"/>
                      <w:lang w:val="en-CA"/>
                    </w:rPr>
                    <w:t>Assist Marking Officers when instructed;</w:t>
                  </w:r>
                </w:p>
                <w:p w:rsidR="00EF5906" w:rsidRPr="00F4616C" w:rsidRDefault="007D628F" w:rsidP="00A727C5">
                  <w:pPr>
                    <w:pStyle w:val="ListParagraph"/>
                    <w:framePr w:hSpace="180" w:wrap="around" w:vAnchor="page" w:hAnchor="margin" w:xAlign="center" w:y="1801"/>
                    <w:numPr>
                      <w:ilvl w:val="0"/>
                      <w:numId w:val="12"/>
                    </w:numPr>
                    <w:spacing w:before="0" w:after="0"/>
                    <w:rPr>
                      <w:rFonts w:eastAsia="Times New Roman"/>
                      <w:sz w:val="22"/>
                      <w:lang w:val="en-CA"/>
                    </w:rPr>
                  </w:pPr>
                  <w:r w:rsidRPr="00F4616C">
                    <w:rPr>
                      <w:rFonts w:eastAsia="Times New Roman"/>
                      <w:sz w:val="22"/>
                      <w:lang w:val="en-CA"/>
                    </w:rPr>
                    <w:t>P</w:t>
                  </w:r>
                  <w:r w:rsidR="00EF5906" w:rsidRPr="00F4616C">
                    <w:rPr>
                      <w:rFonts w:eastAsia="Times New Roman"/>
                      <w:sz w:val="22"/>
                      <w:lang w:val="en-CA"/>
                    </w:rPr>
                    <w:t>repare statements for incidents of illegal fuel and related matters;</w:t>
                  </w:r>
                </w:p>
                <w:p w:rsidR="00EF5906" w:rsidRPr="00F4616C" w:rsidRDefault="00EF5906" w:rsidP="00A727C5">
                  <w:pPr>
                    <w:pStyle w:val="ListParagraph"/>
                    <w:framePr w:hSpace="180" w:wrap="around" w:vAnchor="page" w:hAnchor="margin" w:xAlign="center" w:y="1801"/>
                    <w:numPr>
                      <w:ilvl w:val="0"/>
                      <w:numId w:val="12"/>
                    </w:numPr>
                    <w:spacing w:before="0" w:after="0"/>
                    <w:rPr>
                      <w:rFonts w:eastAsia="Times New Roman"/>
                      <w:sz w:val="22"/>
                      <w:lang w:val="en-CA"/>
                    </w:rPr>
                  </w:pPr>
                  <w:r w:rsidRPr="00F4616C">
                    <w:rPr>
                      <w:rFonts w:eastAsia="Times New Roman"/>
                      <w:sz w:val="22"/>
                      <w:lang w:val="en-CA"/>
                    </w:rPr>
                    <w:t>Give evidence in court regarding incidents of illegal fuel;</w:t>
                  </w:r>
                </w:p>
                <w:p w:rsidR="00EF5906" w:rsidRPr="00F4616C" w:rsidRDefault="00EF5906" w:rsidP="00A727C5">
                  <w:pPr>
                    <w:pStyle w:val="ListParagraph"/>
                    <w:framePr w:hSpace="180" w:wrap="around" w:vAnchor="page" w:hAnchor="margin" w:xAlign="center" w:y="1801"/>
                    <w:numPr>
                      <w:ilvl w:val="0"/>
                      <w:numId w:val="12"/>
                    </w:numPr>
                    <w:spacing w:before="0" w:after="0"/>
                    <w:rPr>
                      <w:rFonts w:eastAsia="Times New Roman"/>
                      <w:sz w:val="22"/>
                      <w:lang w:val="en-CA"/>
                    </w:rPr>
                  </w:pPr>
                  <w:r w:rsidRPr="00F4616C">
                    <w:rPr>
                      <w:rFonts w:eastAsia="Times New Roman"/>
                      <w:sz w:val="22"/>
                      <w:lang w:val="en-CA"/>
                    </w:rPr>
                    <w:t>Maintain security and control of fuel and equipment seized as required; and</w:t>
                  </w:r>
                </w:p>
                <w:p w:rsidR="00EF5906" w:rsidRPr="00F4616C" w:rsidRDefault="00EF5906" w:rsidP="00A727C5">
                  <w:pPr>
                    <w:pStyle w:val="ListParagraph"/>
                    <w:framePr w:hSpace="180" w:wrap="around" w:vAnchor="page" w:hAnchor="margin" w:xAlign="center" w:y="1801"/>
                    <w:numPr>
                      <w:ilvl w:val="0"/>
                      <w:numId w:val="9"/>
                    </w:numPr>
                    <w:spacing w:before="0" w:after="0"/>
                    <w:rPr>
                      <w:rFonts w:eastAsia="Times New Roman"/>
                      <w:sz w:val="22"/>
                      <w:lang w:val="en-CA"/>
                    </w:rPr>
                  </w:pPr>
                  <w:r w:rsidRPr="00F4616C">
                    <w:rPr>
                      <w:rFonts w:eastAsia="Times New Roman"/>
                      <w:sz w:val="22"/>
                      <w:lang w:val="en-CA"/>
                    </w:rPr>
                    <w:t xml:space="preserve">Undertake any other duties and tasks that </w:t>
                  </w:r>
                  <w:r w:rsidR="007D628F" w:rsidRPr="00F4616C">
                    <w:rPr>
                      <w:rFonts w:eastAsia="Times New Roman"/>
                      <w:sz w:val="22"/>
                      <w:lang w:val="en-CA"/>
                    </w:rPr>
                    <w:t>may be assigned</w:t>
                  </w:r>
                  <w:r w:rsidRPr="00F4616C">
                    <w:rPr>
                      <w:rFonts w:eastAsia="Times New Roman"/>
                      <w:sz w:val="22"/>
                      <w:lang w:val="en-CA"/>
                    </w:rPr>
                    <w:t xml:space="preserve"> by the Head of Division, the CEO or his nominated representative.</w:t>
                  </w:r>
                </w:p>
              </w:tc>
            </w:tr>
          </w:tbl>
          <w:p w:rsidR="00EF5906" w:rsidRPr="00F4616C" w:rsidRDefault="00EF5906" w:rsidP="00EF5906">
            <w:pPr>
              <w:spacing w:before="0" w:after="0"/>
              <w:jc w:val="both"/>
              <w:rPr>
                <w:rFonts w:eastAsia="Times New Roman"/>
                <w:sz w:val="22"/>
                <w:lang w:val="en-CA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95"/>
              <w:gridCol w:w="8254"/>
            </w:tblGrid>
            <w:tr w:rsidR="00EF5906" w:rsidRPr="00F4616C" w:rsidTr="00A9491B">
              <w:tc>
                <w:tcPr>
                  <w:tcW w:w="1795" w:type="dxa"/>
                </w:tcPr>
                <w:p w:rsidR="00EF5906" w:rsidRPr="00F4616C" w:rsidRDefault="00EF5906" w:rsidP="00A727C5">
                  <w:pPr>
                    <w:framePr w:hSpace="180" w:wrap="around" w:vAnchor="page" w:hAnchor="margin" w:xAlign="center" w:y="1801"/>
                    <w:spacing w:before="0" w:after="0"/>
                    <w:jc w:val="both"/>
                    <w:rPr>
                      <w:rFonts w:eastAsia="Times New Roman"/>
                      <w:b/>
                      <w:bCs/>
                      <w:sz w:val="22"/>
                      <w:lang w:val="en-CA"/>
                    </w:rPr>
                  </w:pPr>
                  <w:r w:rsidRPr="00F4616C">
                    <w:rPr>
                      <w:rFonts w:eastAsia="Times New Roman"/>
                      <w:b/>
                      <w:bCs/>
                      <w:sz w:val="22"/>
                      <w:lang w:val="en-CA"/>
                    </w:rPr>
                    <w:t>Key Competenc</w:t>
                  </w:r>
                  <w:r w:rsidR="00B1045E" w:rsidRPr="00F4616C">
                    <w:rPr>
                      <w:rFonts w:eastAsia="Times New Roman"/>
                      <w:b/>
                      <w:bCs/>
                      <w:sz w:val="22"/>
                      <w:lang w:val="en-CA"/>
                    </w:rPr>
                    <w:t>i</w:t>
                  </w:r>
                  <w:r w:rsidRPr="00F4616C">
                    <w:rPr>
                      <w:rFonts w:eastAsia="Times New Roman"/>
                      <w:b/>
                      <w:bCs/>
                      <w:sz w:val="22"/>
                      <w:lang w:val="en-CA"/>
                    </w:rPr>
                    <w:t>es:</w:t>
                  </w:r>
                </w:p>
              </w:tc>
              <w:tc>
                <w:tcPr>
                  <w:tcW w:w="8254" w:type="dxa"/>
                </w:tcPr>
                <w:p w:rsidR="00EF5906" w:rsidRPr="00F4616C" w:rsidRDefault="00EF5906" w:rsidP="00A727C5">
                  <w:pPr>
                    <w:pStyle w:val="ListParagraph"/>
                    <w:framePr w:hSpace="180" w:wrap="around" w:vAnchor="page" w:hAnchor="margin" w:xAlign="center" w:y="1801"/>
                    <w:numPr>
                      <w:ilvl w:val="0"/>
                      <w:numId w:val="7"/>
                    </w:numPr>
                    <w:spacing w:before="0" w:after="0"/>
                    <w:rPr>
                      <w:rFonts w:eastAsia="Times New Roman"/>
                      <w:sz w:val="22"/>
                      <w:lang w:val="en-CA"/>
                    </w:rPr>
                  </w:pPr>
                  <w:r w:rsidRPr="00F4616C">
                    <w:rPr>
                      <w:rFonts w:eastAsia="Times New Roman"/>
                      <w:sz w:val="22"/>
                      <w:lang w:val="en-CA"/>
                    </w:rPr>
                    <w:t>Possess a valid driver’s licence;</w:t>
                  </w:r>
                </w:p>
                <w:p w:rsidR="00EF5906" w:rsidRPr="00F4616C" w:rsidRDefault="00EF5906" w:rsidP="00A727C5">
                  <w:pPr>
                    <w:pStyle w:val="ListParagraph"/>
                    <w:framePr w:hSpace="180" w:wrap="around" w:vAnchor="page" w:hAnchor="margin" w:xAlign="center" w:y="1801"/>
                    <w:numPr>
                      <w:ilvl w:val="0"/>
                      <w:numId w:val="7"/>
                    </w:numPr>
                    <w:spacing w:before="0" w:after="0"/>
                    <w:rPr>
                      <w:rFonts w:eastAsia="Times New Roman"/>
                      <w:sz w:val="22"/>
                      <w:lang w:val="en-CA"/>
                    </w:rPr>
                  </w:pPr>
                  <w:r w:rsidRPr="00F4616C">
                    <w:rPr>
                      <w:rFonts w:eastAsia="Times New Roman"/>
                      <w:sz w:val="22"/>
                      <w:lang w:val="en-CA"/>
                    </w:rPr>
                    <w:t>Reliable and product</w:t>
                  </w:r>
                  <w:r w:rsidR="007D628F" w:rsidRPr="00F4616C">
                    <w:rPr>
                      <w:rFonts w:eastAsia="Times New Roman"/>
                      <w:sz w:val="22"/>
                      <w:lang w:val="en-CA"/>
                    </w:rPr>
                    <w:t>ive</w:t>
                  </w:r>
                  <w:r w:rsidRPr="00F4616C">
                    <w:rPr>
                      <w:rFonts w:eastAsia="Times New Roman"/>
                      <w:sz w:val="22"/>
                      <w:lang w:val="en-CA"/>
                    </w:rPr>
                    <w:t>;</w:t>
                  </w:r>
                </w:p>
                <w:p w:rsidR="00EF5906" w:rsidRPr="00F4616C" w:rsidRDefault="00EF5906" w:rsidP="00A727C5">
                  <w:pPr>
                    <w:pStyle w:val="ListParagraph"/>
                    <w:framePr w:hSpace="180" w:wrap="around" w:vAnchor="page" w:hAnchor="margin" w:xAlign="center" w:y="1801"/>
                    <w:numPr>
                      <w:ilvl w:val="0"/>
                      <w:numId w:val="7"/>
                    </w:numPr>
                    <w:spacing w:before="0" w:after="0"/>
                    <w:rPr>
                      <w:rFonts w:eastAsia="Times New Roman"/>
                      <w:sz w:val="22"/>
                      <w:lang w:val="en-CA"/>
                    </w:rPr>
                  </w:pPr>
                  <w:r w:rsidRPr="00F4616C">
                    <w:rPr>
                      <w:rFonts w:eastAsia="Times New Roman"/>
                      <w:sz w:val="22"/>
                      <w:lang w:val="en-CA"/>
                    </w:rPr>
                    <w:t>Ability to execute instructions;</w:t>
                  </w:r>
                </w:p>
                <w:p w:rsidR="00EF5906" w:rsidRPr="00F4616C" w:rsidRDefault="00EF5906" w:rsidP="00A727C5">
                  <w:pPr>
                    <w:pStyle w:val="ListParagraph"/>
                    <w:framePr w:hSpace="180" w:wrap="around" w:vAnchor="page" w:hAnchor="margin" w:xAlign="center" w:y="1801"/>
                    <w:numPr>
                      <w:ilvl w:val="0"/>
                      <w:numId w:val="7"/>
                    </w:numPr>
                    <w:spacing w:before="0" w:after="0"/>
                    <w:rPr>
                      <w:rFonts w:eastAsia="Times New Roman"/>
                      <w:sz w:val="22"/>
                      <w:lang w:val="en-CA"/>
                    </w:rPr>
                  </w:pPr>
                  <w:r w:rsidRPr="00F4616C">
                    <w:rPr>
                      <w:rFonts w:eastAsia="Times New Roman"/>
                      <w:sz w:val="22"/>
                      <w:lang w:val="en-CA"/>
                    </w:rPr>
                    <w:t>Strong written and oral communication</w:t>
                  </w:r>
                  <w:r w:rsidR="00B1045E" w:rsidRPr="00F4616C">
                    <w:rPr>
                      <w:sz w:val="22"/>
                    </w:rPr>
                    <w:t xml:space="preserve"> skills</w:t>
                  </w:r>
                  <w:r w:rsidRPr="00F4616C">
                    <w:rPr>
                      <w:rFonts w:eastAsia="Times New Roman"/>
                      <w:sz w:val="22"/>
                      <w:lang w:val="en-CA"/>
                    </w:rPr>
                    <w:t>;</w:t>
                  </w:r>
                </w:p>
                <w:p w:rsidR="00B1045E" w:rsidRPr="00F4616C" w:rsidRDefault="00EF5906" w:rsidP="00A727C5">
                  <w:pPr>
                    <w:pStyle w:val="ListParagraph"/>
                    <w:framePr w:hSpace="180" w:wrap="around" w:vAnchor="page" w:hAnchor="margin" w:xAlign="center" w:y="1801"/>
                    <w:numPr>
                      <w:ilvl w:val="0"/>
                      <w:numId w:val="7"/>
                    </w:numPr>
                    <w:spacing w:before="0" w:after="0"/>
                    <w:rPr>
                      <w:rFonts w:eastAsia="Times New Roman"/>
                      <w:sz w:val="22"/>
                      <w:lang w:val="en-CA"/>
                    </w:rPr>
                  </w:pPr>
                  <w:r w:rsidRPr="00F4616C">
                    <w:rPr>
                      <w:rFonts w:eastAsia="Times New Roman"/>
                      <w:sz w:val="22"/>
                      <w:lang w:val="en-CA"/>
                    </w:rPr>
                    <w:t>Ability to wo</w:t>
                  </w:r>
                  <w:r w:rsidR="00B1045E" w:rsidRPr="00F4616C">
                    <w:rPr>
                      <w:rFonts w:eastAsia="Times New Roman"/>
                      <w:sz w:val="22"/>
                      <w:lang w:val="en-CA"/>
                    </w:rPr>
                    <w:t xml:space="preserve">rk with minimal supervision; </w:t>
                  </w:r>
                </w:p>
                <w:p w:rsidR="00B1045E" w:rsidRPr="00F4616C" w:rsidRDefault="00724E30" w:rsidP="00A727C5">
                  <w:pPr>
                    <w:pStyle w:val="ListParagraph"/>
                    <w:framePr w:hSpace="180" w:wrap="around" w:vAnchor="page" w:hAnchor="margin" w:xAlign="center" w:y="1801"/>
                    <w:numPr>
                      <w:ilvl w:val="0"/>
                      <w:numId w:val="7"/>
                    </w:numPr>
                    <w:spacing w:before="0" w:after="0"/>
                    <w:rPr>
                      <w:rFonts w:eastAsia="Times New Roman"/>
                      <w:sz w:val="22"/>
                      <w:lang w:val="en-CA"/>
                    </w:rPr>
                  </w:pPr>
                  <w:r w:rsidRPr="00F4616C">
                    <w:rPr>
                      <w:rFonts w:eastAsia="Times New Roman"/>
                      <w:sz w:val="22"/>
                      <w:lang w:val="en-CA"/>
                    </w:rPr>
                    <w:t>Meticulous</w:t>
                  </w:r>
                  <w:r w:rsidR="00B1045E" w:rsidRPr="00F4616C">
                    <w:rPr>
                      <w:rFonts w:eastAsia="Times New Roman"/>
                      <w:sz w:val="22"/>
                      <w:lang w:val="en-CA"/>
                    </w:rPr>
                    <w:t>;</w:t>
                  </w:r>
                  <w:r w:rsidRPr="00F4616C">
                    <w:rPr>
                      <w:rFonts w:eastAsia="Times New Roman"/>
                      <w:sz w:val="22"/>
                      <w:lang w:val="en-CA"/>
                    </w:rPr>
                    <w:t xml:space="preserve"> and </w:t>
                  </w:r>
                </w:p>
                <w:p w:rsidR="00EF5906" w:rsidRPr="00F4616C" w:rsidRDefault="00B1045E" w:rsidP="00A727C5">
                  <w:pPr>
                    <w:pStyle w:val="ListParagraph"/>
                    <w:framePr w:hSpace="180" w:wrap="around" w:vAnchor="page" w:hAnchor="margin" w:xAlign="center" w:y="1801"/>
                    <w:numPr>
                      <w:ilvl w:val="0"/>
                      <w:numId w:val="7"/>
                    </w:numPr>
                    <w:spacing w:before="0" w:after="0"/>
                    <w:rPr>
                      <w:rFonts w:eastAsia="Times New Roman"/>
                      <w:sz w:val="22"/>
                      <w:lang w:val="en-CA"/>
                    </w:rPr>
                  </w:pPr>
                  <w:r w:rsidRPr="00F4616C">
                    <w:rPr>
                      <w:rFonts w:eastAsia="Times New Roman"/>
                      <w:sz w:val="22"/>
                      <w:lang w:val="en-CA"/>
                    </w:rPr>
                    <w:t>C</w:t>
                  </w:r>
                  <w:r w:rsidR="00724E30" w:rsidRPr="00F4616C">
                    <w:rPr>
                      <w:rFonts w:eastAsia="Times New Roman"/>
                      <w:sz w:val="22"/>
                      <w:lang w:val="en-CA"/>
                    </w:rPr>
                    <w:t>omputer literate.</w:t>
                  </w:r>
                </w:p>
              </w:tc>
            </w:tr>
          </w:tbl>
          <w:p w:rsidR="00EF5906" w:rsidRPr="00F4616C" w:rsidRDefault="00EF5906" w:rsidP="00EF5906">
            <w:pPr>
              <w:spacing w:before="0" w:after="0"/>
              <w:jc w:val="both"/>
              <w:rPr>
                <w:rFonts w:eastAsia="Times New Roman"/>
                <w:sz w:val="22"/>
                <w:lang w:val="en-CA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95"/>
              <w:gridCol w:w="8254"/>
            </w:tblGrid>
            <w:tr w:rsidR="00EF5906" w:rsidRPr="00F4616C" w:rsidTr="00A9491B">
              <w:tc>
                <w:tcPr>
                  <w:tcW w:w="1795" w:type="dxa"/>
                </w:tcPr>
                <w:p w:rsidR="00EF5906" w:rsidRPr="00F4616C" w:rsidRDefault="00EF5906" w:rsidP="00A727C5">
                  <w:pPr>
                    <w:framePr w:hSpace="180" w:wrap="around" w:vAnchor="page" w:hAnchor="margin" w:xAlign="center" w:y="1801"/>
                    <w:spacing w:before="0" w:after="0"/>
                    <w:jc w:val="both"/>
                    <w:rPr>
                      <w:rFonts w:eastAsia="Times New Roman"/>
                      <w:sz w:val="22"/>
                      <w:lang w:val="en-CA"/>
                    </w:rPr>
                  </w:pPr>
                  <w:r w:rsidRPr="00F4616C">
                    <w:rPr>
                      <w:rFonts w:eastAsia="Times New Roman"/>
                      <w:b/>
                      <w:bCs/>
                      <w:sz w:val="22"/>
                      <w:lang w:val="en-CA"/>
                    </w:rPr>
                    <w:t>Qualifications:</w:t>
                  </w:r>
                </w:p>
              </w:tc>
              <w:tc>
                <w:tcPr>
                  <w:tcW w:w="8254" w:type="dxa"/>
                </w:tcPr>
                <w:p w:rsidR="00EF5906" w:rsidRPr="00F4616C" w:rsidRDefault="00EF5906" w:rsidP="00A727C5">
                  <w:pPr>
                    <w:pStyle w:val="ListParagraph"/>
                    <w:framePr w:hSpace="180" w:wrap="around" w:vAnchor="page" w:hAnchor="margin" w:xAlign="center" w:y="1801"/>
                    <w:numPr>
                      <w:ilvl w:val="0"/>
                      <w:numId w:val="8"/>
                    </w:numPr>
                    <w:spacing w:before="0" w:after="0"/>
                    <w:rPr>
                      <w:rFonts w:eastAsia="Times New Roman"/>
                      <w:sz w:val="22"/>
                      <w:lang w:val="en-CA"/>
                    </w:rPr>
                  </w:pPr>
                  <w:r w:rsidRPr="00F4616C">
                    <w:rPr>
                      <w:rFonts w:eastAsia="Times New Roman"/>
                      <w:sz w:val="22"/>
                      <w:lang w:val="en-CA"/>
                    </w:rPr>
                    <w:t xml:space="preserve">Minimum of five (5) subjects CXC (English &amp; Mathematics compulsory) with at least </w:t>
                  </w:r>
                  <w:r w:rsidR="00046FAC" w:rsidRPr="00F4616C">
                    <w:rPr>
                      <w:rFonts w:eastAsia="Times New Roman"/>
                      <w:sz w:val="22"/>
                      <w:lang w:val="en-CA"/>
                    </w:rPr>
                    <w:t>three</w:t>
                  </w:r>
                  <w:r w:rsidRPr="00F4616C">
                    <w:rPr>
                      <w:rFonts w:eastAsia="Times New Roman"/>
                      <w:sz w:val="22"/>
                      <w:lang w:val="en-CA"/>
                    </w:rPr>
                    <w:t xml:space="preserve"> (</w:t>
                  </w:r>
                  <w:r w:rsidR="00046FAC" w:rsidRPr="00F4616C">
                    <w:rPr>
                      <w:rFonts w:eastAsia="Times New Roman"/>
                      <w:sz w:val="22"/>
                      <w:lang w:val="en-CA"/>
                    </w:rPr>
                    <w:t>3</w:t>
                  </w:r>
                  <w:r w:rsidRPr="00F4616C">
                    <w:rPr>
                      <w:rFonts w:eastAsia="Times New Roman"/>
                      <w:sz w:val="22"/>
                      <w:lang w:val="en-CA"/>
                    </w:rPr>
                    <w:t xml:space="preserve">) </w:t>
                  </w:r>
                  <w:r w:rsidR="003F5236" w:rsidRPr="00F4616C">
                    <w:rPr>
                      <w:rFonts w:eastAsia="Times New Roman"/>
                      <w:sz w:val="22"/>
                      <w:lang w:val="en-CA"/>
                    </w:rPr>
                    <w:t>years’ experience</w:t>
                  </w:r>
                  <w:r w:rsidRPr="00F4616C">
                    <w:rPr>
                      <w:rFonts w:eastAsia="Times New Roman"/>
                      <w:sz w:val="22"/>
                      <w:lang w:val="en-CA"/>
                    </w:rPr>
                    <w:t xml:space="preserve"> in a similar capacity.</w:t>
                  </w:r>
                </w:p>
              </w:tc>
            </w:tr>
          </w:tbl>
          <w:p w:rsidR="00EF5906" w:rsidRPr="00F4616C" w:rsidRDefault="00EF5906" w:rsidP="00EF5906">
            <w:pPr>
              <w:spacing w:before="0" w:after="0"/>
              <w:jc w:val="both"/>
              <w:rPr>
                <w:rFonts w:eastAsia="Times New Roman"/>
                <w:sz w:val="22"/>
                <w:lang w:val="en-CA"/>
              </w:rPr>
            </w:pPr>
            <w:r w:rsidRPr="00F4616C">
              <w:rPr>
                <w:rFonts w:eastAsia="Times New Roman"/>
                <w:sz w:val="22"/>
                <w:lang w:val="en-CA"/>
              </w:rPr>
              <w:t xml:space="preserve">            </w:t>
            </w:r>
          </w:p>
          <w:p w:rsidR="00EF5906" w:rsidRPr="00F4616C" w:rsidRDefault="00EF5906" w:rsidP="00EF5906">
            <w:pPr>
              <w:spacing w:before="0" w:after="0"/>
              <w:jc w:val="both"/>
              <w:rPr>
                <w:rFonts w:eastAsia="Times New Roman"/>
                <w:sz w:val="22"/>
                <w:lang w:val="en-CA"/>
              </w:rPr>
            </w:pPr>
          </w:p>
          <w:p w:rsidR="00EF5906" w:rsidRDefault="00EF5906" w:rsidP="00046FAC">
            <w:pPr>
              <w:spacing w:before="0" w:after="0"/>
              <w:ind w:left="1440"/>
              <w:jc w:val="both"/>
            </w:pPr>
          </w:p>
          <w:p w:rsidR="00046FAC" w:rsidRDefault="00046FAC" w:rsidP="00046FAC">
            <w:pPr>
              <w:spacing w:before="0" w:after="0"/>
              <w:ind w:left="1440"/>
              <w:jc w:val="both"/>
            </w:pPr>
          </w:p>
          <w:p w:rsidR="00046FAC" w:rsidRDefault="00046FAC" w:rsidP="00046FAC">
            <w:pPr>
              <w:spacing w:before="0" w:after="0"/>
              <w:ind w:left="1440"/>
              <w:jc w:val="both"/>
            </w:pPr>
          </w:p>
          <w:p w:rsidR="00046FAC" w:rsidRDefault="00046FAC" w:rsidP="00046FAC">
            <w:pPr>
              <w:spacing w:before="0" w:after="0"/>
              <w:ind w:left="1440"/>
              <w:jc w:val="both"/>
            </w:pPr>
          </w:p>
          <w:p w:rsidR="00046FAC" w:rsidRDefault="00046FAC" w:rsidP="00046FAC">
            <w:pPr>
              <w:spacing w:before="0" w:after="0"/>
              <w:ind w:left="1440"/>
              <w:jc w:val="both"/>
            </w:pPr>
          </w:p>
          <w:p w:rsidR="00046FAC" w:rsidRDefault="00046FAC" w:rsidP="00046FAC">
            <w:pPr>
              <w:spacing w:before="0" w:after="0"/>
              <w:ind w:left="1440"/>
              <w:jc w:val="both"/>
            </w:pPr>
          </w:p>
          <w:p w:rsidR="00046FAC" w:rsidRDefault="00046FAC" w:rsidP="00046FAC">
            <w:pPr>
              <w:spacing w:before="0" w:after="0"/>
              <w:ind w:left="1440"/>
              <w:jc w:val="both"/>
            </w:pPr>
          </w:p>
          <w:p w:rsidR="00046FAC" w:rsidRDefault="00046FAC" w:rsidP="00046FAC">
            <w:pPr>
              <w:spacing w:before="0" w:after="0"/>
              <w:ind w:left="1440"/>
              <w:jc w:val="both"/>
            </w:pPr>
          </w:p>
          <w:p w:rsidR="00046FAC" w:rsidRDefault="00046FAC" w:rsidP="00046FAC">
            <w:pPr>
              <w:spacing w:before="0" w:after="0"/>
              <w:ind w:left="1440"/>
              <w:jc w:val="both"/>
            </w:pPr>
          </w:p>
          <w:p w:rsidR="00046FAC" w:rsidRDefault="00046FAC" w:rsidP="00046FAC">
            <w:pPr>
              <w:spacing w:before="0" w:after="0"/>
              <w:ind w:left="1440"/>
              <w:jc w:val="both"/>
            </w:pPr>
          </w:p>
          <w:p w:rsidR="00046FAC" w:rsidRDefault="00046FAC" w:rsidP="00046FAC">
            <w:pPr>
              <w:spacing w:before="0" w:after="0"/>
              <w:ind w:left="1440"/>
              <w:jc w:val="both"/>
            </w:pPr>
          </w:p>
          <w:p w:rsidR="00046FAC" w:rsidRDefault="00046FAC" w:rsidP="00046FAC">
            <w:pPr>
              <w:spacing w:before="0" w:after="0"/>
              <w:ind w:left="1440"/>
              <w:jc w:val="both"/>
            </w:pPr>
          </w:p>
          <w:p w:rsidR="00046FAC" w:rsidRDefault="00046FAC" w:rsidP="00046FAC">
            <w:pPr>
              <w:spacing w:before="0" w:after="0"/>
              <w:ind w:left="1440"/>
              <w:jc w:val="both"/>
            </w:pPr>
          </w:p>
          <w:p w:rsidR="00046FAC" w:rsidRDefault="00046FAC" w:rsidP="00046FAC">
            <w:pPr>
              <w:spacing w:before="0" w:after="0"/>
              <w:ind w:left="1440"/>
              <w:jc w:val="both"/>
            </w:pPr>
          </w:p>
          <w:p w:rsidR="00046FAC" w:rsidRDefault="00046FAC" w:rsidP="00046FAC">
            <w:pPr>
              <w:spacing w:before="0" w:after="0"/>
              <w:ind w:left="1440"/>
              <w:jc w:val="both"/>
            </w:pPr>
          </w:p>
          <w:p w:rsidR="00046FAC" w:rsidRDefault="00046FAC" w:rsidP="00046FAC">
            <w:pPr>
              <w:spacing w:before="0" w:after="0"/>
              <w:ind w:left="1440"/>
              <w:jc w:val="both"/>
            </w:pPr>
          </w:p>
          <w:p w:rsidR="00046FAC" w:rsidRDefault="00046FAC" w:rsidP="00046FAC">
            <w:pPr>
              <w:spacing w:before="0" w:after="0"/>
              <w:ind w:left="1440"/>
              <w:jc w:val="both"/>
            </w:pPr>
          </w:p>
          <w:p w:rsidR="00046FAC" w:rsidRPr="00B475DD" w:rsidRDefault="00046FAC" w:rsidP="00046FAC">
            <w:pPr>
              <w:spacing w:before="0" w:after="0"/>
              <w:ind w:left="1440"/>
              <w:jc w:val="both"/>
            </w:pPr>
          </w:p>
        </w:tc>
      </w:tr>
    </w:tbl>
    <w:p w:rsidR="00F4616C" w:rsidRPr="00A41D1B" w:rsidRDefault="00F4616C" w:rsidP="00F4616C">
      <w:pPr>
        <w:pStyle w:val="Header"/>
        <w:rPr>
          <w:b/>
        </w:rPr>
      </w:pPr>
      <w:r w:rsidRPr="00A41D1B">
        <w:rPr>
          <w:b/>
        </w:rPr>
        <w:t>Form #337</w:t>
      </w:r>
    </w:p>
    <w:p w:rsidR="00F4616C" w:rsidRPr="00977467" w:rsidRDefault="00F4616C" w:rsidP="00F4616C">
      <w:pPr>
        <w:rPr>
          <w:sz w:val="22"/>
        </w:rPr>
      </w:pPr>
      <w:r w:rsidRPr="00A41D1B">
        <w:rPr>
          <w:b/>
        </w:rPr>
        <w:t xml:space="preserve">Version 01 </w:t>
      </w:r>
      <w:r>
        <w:rPr>
          <w:b/>
        </w:rPr>
        <w:t xml:space="preserve">                                         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Date issued: November 25, </w:t>
      </w:r>
      <w:r w:rsidRPr="00A41D1B">
        <w:rPr>
          <w:b/>
        </w:rPr>
        <w:t>2020</w:t>
      </w:r>
      <w:r>
        <w:rPr>
          <w:b/>
        </w:rPr>
        <w:t xml:space="preserve"> </w:t>
      </w:r>
    </w:p>
    <w:tbl>
      <w:tblPr>
        <w:tblpPr w:leftFromText="180" w:rightFromText="180" w:vertAnchor="text" w:horzAnchor="page" w:tblpX="2541" w:tblpY="184"/>
        <w:tblOverlap w:val="never"/>
        <w:tblW w:w="8908" w:type="dxa"/>
        <w:tblLook w:val="01E0" w:firstRow="1" w:lastRow="1" w:firstColumn="1" w:lastColumn="1" w:noHBand="0" w:noVBand="0"/>
      </w:tblPr>
      <w:tblGrid>
        <w:gridCol w:w="108"/>
        <w:gridCol w:w="1872"/>
        <w:gridCol w:w="108"/>
        <w:gridCol w:w="6712"/>
        <w:gridCol w:w="108"/>
      </w:tblGrid>
      <w:tr w:rsidR="00F4616C" w:rsidTr="00F4616C">
        <w:trPr>
          <w:gridAfter w:val="1"/>
          <w:wAfter w:w="108" w:type="dxa"/>
        </w:trPr>
        <w:tc>
          <w:tcPr>
            <w:tcW w:w="1980" w:type="dxa"/>
            <w:gridSpan w:val="2"/>
            <w:vAlign w:val="center"/>
          </w:tcPr>
          <w:p w:rsidR="00F4616C" w:rsidRPr="00993A58" w:rsidRDefault="00F4616C" w:rsidP="00536CC8">
            <w:pPr>
              <w:pStyle w:val="Companyname"/>
              <w:spacing w:before="0" w:after="0" w:line="360" w:lineRule="exact"/>
              <w:jc w:val="left"/>
              <w:rPr>
                <w:color w:val="000080"/>
                <w:sz w:val="44"/>
                <w:szCs w:val="44"/>
              </w:rPr>
            </w:pPr>
          </w:p>
        </w:tc>
        <w:tc>
          <w:tcPr>
            <w:tcW w:w="6820" w:type="dxa"/>
            <w:gridSpan w:val="2"/>
            <w:vAlign w:val="center"/>
          </w:tcPr>
          <w:p w:rsidR="00F4616C" w:rsidRPr="00993A58" w:rsidRDefault="00F4616C" w:rsidP="00536CC8">
            <w:pPr>
              <w:pStyle w:val="Companyname"/>
              <w:spacing w:after="0"/>
              <w:rPr>
                <w:i/>
                <w:color w:val="000080"/>
                <w:sz w:val="56"/>
                <w:szCs w:val="56"/>
              </w:rPr>
            </w:pPr>
          </w:p>
        </w:tc>
      </w:tr>
      <w:tr w:rsidR="00F4616C" w:rsidTr="00F4616C">
        <w:trPr>
          <w:gridBefore w:val="1"/>
          <w:wBefore w:w="108" w:type="dxa"/>
        </w:trPr>
        <w:tc>
          <w:tcPr>
            <w:tcW w:w="1980" w:type="dxa"/>
            <w:gridSpan w:val="2"/>
            <w:vAlign w:val="center"/>
          </w:tcPr>
          <w:p w:rsidR="00F4616C" w:rsidRPr="00993A58" w:rsidRDefault="00F4616C" w:rsidP="00536CC8">
            <w:pPr>
              <w:pStyle w:val="Companyname"/>
              <w:spacing w:before="0" w:after="0" w:line="360" w:lineRule="exact"/>
              <w:jc w:val="left"/>
              <w:rPr>
                <w:color w:val="000080"/>
                <w:sz w:val="44"/>
                <w:szCs w:val="44"/>
              </w:rPr>
            </w:pPr>
          </w:p>
        </w:tc>
        <w:tc>
          <w:tcPr>
            <w:tcW w:w="6820" w:type="dxa"/>
            <w:gridSpan w:val="2"/>
            <w:vAlign w:val="center"/>
          </w:tcPr>
          <w:p w:rsidR="00F4616C" w:rsidRPr="00F4616C" w:rsidRDefault="00F4616C" w:rsidP="00536CC8">
            <w:pPr>
              <w:pStyle w:val="Companyname"/>
              <w:spacing w:after="0"/>
              <w:rPr>
                <w:i/>
                <w:color w:val="000080"/>
                <w:sz w:val="22"/>
              </w:rPr>
            </w:pPr>
          </w:p>
        </w:tc>
      </w:tr>
    </w:tbl>
    <w:p w:rsidR="00615504" w:rsidRPr="00615504" w:rsidRDefault="00615504" w:rsidP="00615504">
      <w:pPr>
        <w:tabs>
          <w:tab w:val="left" w:pos="1545"/>
        </w:tabs>
        <w:rPr>
          <w:sz w:val="22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38F18FEF" wp14:editId="262B96C6">
            <wp:simplePos x="0" y="0"/>
            <wp:positionH relativeFrom="column">
              <wp:posOffset>-180975</wp:posOffset>
            </wp:positionH>
            <wp:positionV relativeFrom="paragraph">
              <wp:posOffset>29845</wp:posOffset>
            </wp:positionV>
            <wp:extent cx="723900" cy="5715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</w:t>
      </w:r>
      <w:r w:rsidRPr="00615504">
        <w:rPr>
          <w:sz w:val="22"/>
        </w:rPr>
        <w:t>GUYANA</w:t>
      </w:r>
      <w:r w:rsidRPr="00615504">
        <w:rPr>
          <w:sz w:val="22"/>
        </w:rPr>
        <w:tab/>
      </w:r>
      <w:r w:rsidRPr="00615504">
        <w:rPr>
          <w:sz w:val="22"/>
        </w:rPr>
        <w:tab/>
      </w:r>
      <w:r w:rsidRPr="00615504">
        <w:rPr>
          <w:sz w:val="22"/>
        </w:rPr>
        <w:tab/>
      </w:r>
      <w:r w:rsidRPr="00615504">
        <w:rPr>
          <w:sz w:val="22"/>
        </w:rPr>
        <w:tab/>
      </w:r>
      <w:r w:rsidRPr="00615504">
        <w:rPr>
          <w:sz w:val="22"/>
        </w:rPr>
        <w:tab/>
      </w:r>
      <w:r w:rsidRPr="00615504">
        <w:rPr>
          <w:sz w:val="22"/>
        </w:rPr>
        <w:tab/>
      </w:r>
      <w:r w:rsidRPr="00615504">
        <w:rPr>
          <w:i/>
          <w:sz w:val="22"/>
        </w:rPr>
        <w:t>J o b</w:t>
      </w:r>
      <w:r w:rsidRPr="00615504">
        <w:rPr>
          <w:i/>
          <w:sz w:val="22"/>
        </w:rPr>
        <w:tab/>
        <w:t>D e s c r i p t i o n</w:t>
      </w:r>
    </w:p>
    <w:p w:rsidR="00615504" w:rsidRPr="00615504" w:rsidRDefault="00615504" w:rsidP="00615504">
      <w:pPr>
        <w:pStyle w:val="Companyname"/>
        <w:spacing w:before="0" w:after="0"/>
        <w:ind w:firstLine="720"/>
        <w:jc w:val="left"/>
        <w:rPr>
          <w:b w:val="0"/>
          <w:sz w:val="22"/>
        </w:rPr>
      </w:pPr>
      <w:r w:rsidRPr="00615504">
        <w:rPr>
          <w:sz w:val="22"/>
        </w:rPr>
        <w:t xml:space="preserve">               E</w:t>
      </w:r>
      <w:r w:rsidRPr="00615504">
        <w:rPr>
          <w:b w:val="0"/>
          <w:sz w:val="22"/>
        </w:rPr>
        <w:t>NERGY</w:t>
      </w:r>
      <w:bookmarkStart w:id="0" w:name="_GoBack"/>
      <w:bookmarkEnd w:id="0"/>
    </w:p>
    <w:p w:rsidR="00615504" w:rsidRPr="00615504" w:rsidRDefault="00615504" w:rsidP="00615504">
      <w:pPr>
        <w:pStyle w:val="Companyname"/>
        <w:spacing w:before="0" w:after="0"/>
        <w:ind w:firstLine="720"/>
        <w:jc w:val="left"/>
        <w:rPr>
          <w:sz w:val="22"/>
        </w:rPr>
      </w:pPr>
      <w:r w:rsidRPr="00615504">
        <w:rPr>
          <w:sz w:val="22"/>
        </w:rPr>
        <w:t xml:space="preserve">              </w:t>
      </w:r>
      <w:r>
        <w:rPr>
          <w:sz w:val="22"/>
        </w:rPr>
        <w:t xml:space="preserve"> </w:t>
      </w:r>
      <w:r w:rsidRPr="00615504">
        <w:rPr>
          <w:sz w:val="22"/>
        </w:rPr>
        <w:t>A</w:t>
      </w:r>
      <w:r w:rsidRPr="00615504">
        <w:rPr>
          <w:b w:val="0"/>
          <w:sz w:val="22"/>
        </w:rPr>
        <w:t>GENCY</w:t>
      </w:r>
    </w:p>
    <w:p w:rsidR="00615504" w:rsidRDefault="00615504" w:rsidP="00615504">
      <w:pPr>
        <w:tabs>
          <w:tab w:val="left" w:pos="1680"/>
        </w:tabs>
      </w:pPr>
    </w:p>
    <w:p w:rsidR="009F0EB9" w:rsidRPr="00615504" w:rsidRDefault="00615504" w:rsidP="00615504">
      <w:pPr>
        <w:tabs>
          <w:tab w:val="left" w:pos="1515"/>
        </w:tabs>
      </w:pPr>
      <w:r>
        <w:tab/>
      </w:r>
    </w:p>
    <w:sectPr w:rsidR="009F0EB9" w:rsidRPr="00615504" w:rsidSect="00A727C5">
      <w:headerReference w:type="even" r:id="rId9"/>
      <w:headerReference w:type="first" r:id="rId10"/>
      <w:pgSz w:w="12240" w:h="20160" w:code="5"/>
      <w:pgMar w:top="180" w:right="1440" w:bottom="180" w:left="1440" w:header="36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AA6" w:rsidRDefault="009B1AA6" w:rsidP="00037D55">
      <w:pPr>
        <w:spacing w:before="0" w:after="0"/>
      </w:pPr>
      <w:r>
        <w:separator/>
      </w:r>
    </w:p>
  </w:endnote>
  <w:endnote w:type="continuationSeparator" w:id="0">
    <w:p w:rsidR="009B1AA6" w:rsidRDefault="009B1AA6" w:rsidP="00037D5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AA6" w:rsidRDefault="009B1AA6" w:rsidP="00037D55">
      <w:pPr>
        <w:spacing w:before="0" w:after="0"/>
      </w:pPr>
      <w:r>
        <w:separator/>
      </w:r>
    </w:p>
  </w:footnote>
  <w:footnote w:type="continuationSeparator" w:id="0">
    <w:p w:rsidR="009B1AA6" w:rsidRDefault="009B1AA6" w:rsidP="00037D5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150" w:rsidRDefault="009B1AA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style="position:absolute;margin-left:0;margin-top:0;width:370.5pt;height:371.25pt;z-index:-251658240;mso-position-horizontal:center;mso-position-horizontal-relative:margin;mso-position-vertical:center;mso-position-vertical-relative:margin" o:allowincell="f">
          <v:imagedata r:id="rId1" o:title="GE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150" w:rsidRDefault="009B1AA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style="position:absolute;margin-left:0;margin-top:0;width:370.5pt;height:371.25pt;z-index:-251659264;mso-position-horizontal:center;mso-position-horizontal-relative:margin;mso-position-vertical:center;mso-position-vertical-relative:margin" o:allowincell="f">
          <v:imagedata r:id="rId1" o:title="GE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A38E7"/>
    <w:multiLevelType w:val="hybridMultilevel"/>
    <w:tmpl w:val="B8C017BA"/>
    <w:lvl w:ilvl="0" w:tplc="D2303996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3567D"/>
    <w:multiLevelType w:val="hybridMultilevel"/>
    <w:tmpl w:val="682E295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EC66F5"/>
    <w:multiLevelType w:val="hybridMultilevel"/>
    <w:tmpl w:val="93FED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4E137F"/>
    <w:multiLevelType w:val="hybridMultilevel"/>
    <w:tmpl w:val="CE38D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9B5D85"/>
    <w:multiLevelType w:val="hybridMultilevel"/>
    <w:tmpl w:val="F766A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C9426D"/>
    <w:multiLevelType w:val="hybridMultilevel"/>
    <w:tmpl w:val="1D3018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D50A6C"/>
    <w:multiLevelType w:val="hybridMultilevel"/>
    <w:tmpl w:val="15A22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1335FB"/>
    <w:multiLevelType w:val="hybridMultilevel"/>
    <w:tmpl w:val="5C28D7B4"/>
    <w:lvl w:ilvl="0" w:tplc="823EE1F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9C81E46"/>
    <w:multiLevelType w:val="hybridMultilevel"/>
    <w:tmpl w:val="4CA2656C"/>
    <w:lvl w:ilvl="0" w:tplc="38684168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902A3A"/>
    <w:multiLevelType w:val="hybridMultilevel"/>
    <w:tmpl w:val="60E0F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594B7E"/>
    <w:multiLevelType w:val="hybridMultilevel"/>
    <w:tmpl w:val="B13E31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6C43C6"/>
    <w:multiLevelType w:val="hybridMultilevel"/>
    <w:tmpl w:val="7ED64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1255B0"/>
    <w:multiLevelType w:val="hybridMultilevel"/>
    <w:tmpl w:val="96A23CDA"/>
    <w:lvl w:ilvl="0" w:tplc="04090001">
      <w:start w:val="1"/>
      <w:numFmt w:val="bullet"/>
      <w:lvlText w:val=""/>
      <w:lvlJc w:val="left"/>
      <w:pPr>
        <w:tabs>
          <w:tab w:val="num" w:pos="1467"/>
        </w:tabs>
        <w:ind w:left="1467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0"/>
  </w:num>
  <w:num w:numId="9">
    <w:abstractNumId w:val="3"/>
  </w:num>
  <w:num w:numId="10">
    <w:abstractNumId w:val="9"/>
  </w:num>
  <w:num w:numId="11">
    <w:abstractNumId w:val="1"/>
  </w:num>
  <w:num w:numId="12">
    <w:abstractNumId w:val="11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150"/>
    <w:rsid w:val="000208ED"/>
    <w:rsid w:val="000327B2"/>
    <w:rsid w:val="00037D55"/>
    <w:rsid w:val="00046FAC"/>
    <w:rsid w:val="00056720"/>
    <w:rsid w:val="00056733"/>
    <w:rsid w:val="00063632"/>
    <w:rsid w:val="000A465D"/>
    <w:rsid w:val="000C156F"/>
    <w:rsid w:val="000C5A46"/>
    <w:rsid w:val="00105BE3"/>
    <w:rsid w:val="00114FAC"/>
    <w:rsid w:val="0012566B"/>
    <w:rsid w:val="001266FA"/>
    <w:rsid w:val="00137AE7"/>
    <w:rsid w:val="0014076C"/>
    <w:rsid w:val="00141175"/>
    <w:rsid w:val="00147A54"/>
    <w:rsid w:val="001A24F2"/>
    <w:rsid w:val="001B6D77"/>
    <w:rsid w:val="001B7010"/>
    <w:rsid w:val="001C6150"/>
    <w:rsid w:val="001E0C83"/>
    <w:rsid w:val="00201D1A"/>
    <w:rsid w:val="002421DC"/>
    <w:rsid w:val="00264B72"/>
    <w:rsid w:val="00272090"/>
    <w:rsid w:val="002723AC"/>
    <w:rsid w:val="00276A6F"/>
    <w:rsid w:val="002A4253"/>
    <w:rsid w:val="00300936"/>
    <w:rsid w:val="003424F1"/>
    <w:rsid w:val="00353800"/>
    <w:rsid w:val="003562C9"/>
    <w:rsid w:val="00361A9E"/>
    <w:rsid w:val="00365061"/>
    <w:rsid w:val="00374F55"/>
    <w:rsid w:val="003829AA"/>
    <w:rsid w:val="00386B78"/>
    <w:rsid w:val="003C00AC"/>
    <w:rsid w:val="003D7EF9"/>
    <w:rsid w:val="003F1229"/>
    <w:rsid w:val="003F5236"/>
    <w:rsid w:val="00450F75"/>
    <w:rsid w:val="00455D2F"/>
    <w:rsid w:val="004A1B2D"/>
    <w:rsid w:val="004A1BDD"/>
    <w:rsid w:val="004A6184"/>
    <w:rsid w:val="004E1940"/>
    <w:rsid w:val="00500155"/>
    <w:rsid w:val="00516A0F"/>
    <w:rsid w:val="00541F26"/>
    <w:rsid w:val="00562A56"/>
    <w:rsid w:val="00566F1F"/>
    <w:rsid w:val="00592652"/>
    <w:rsid w:val="00595FA3"/>
    <w:rsid w:val="005A3B49"/>
    <w:rsid w:val="005D3F03"/>
    <w:rsid w:val="005E169A"/>
    <w:rsid w:val="005E3FE3"/>
    <w:rsid w:val="0060216F"/>
    <w:rsid w:val="00615504"/>
    <w:rsid w:val="00643DBA"/>
    <w:rsid w:val="00644ADA"/>
    <w:rsid w:val="0069401C"/>
    <w:rsid w:val="006A5215"/>
    <w:rsid w:val="006B253D"/>
    <w:rsid w:val="006C5CCB"/>
    <w:rsid w:val="006D07A7"/>
    <w:rsid w:val="006E3498"/>
    <w:rsid w:val="006F722D"/>
    <w:rsid w:val="00713088"/>
    <w:rsid w:val="00724E30"/>
    <w:rsid w:val="00735763"/>
    <w:rsid w:val="00741B87"/>
    <w:rsid w:val="00742DA6"/>
    <w:rsid w:val="00752F79"/>
    <w:rsid w:val="00754A3E"/>
    <w:rsid w:val="00774232"/>
    <w:rsid w:val="0079414C"/>
    <w:rsid w:val="007A5FA2"/>
    <w:rsid w:val="007B5567"/>
    <w:rsid w:val="007B6A52"/>
    <w:rsid w:val="007C1F20"/>
    <w:rsid w:val="007D628F"/>
    <w:rsid w:val="007E3E45"/>
    <w:rsid w:val="007F2C82"/>
    <w:rsid w:val="008036DF"/>
    <w:rsid w:val="0080619B"/>
    <w:rsid w:val="008137D6"/>
    <w:rsid w:val="00814307"/>
    <w:rsid w:val="008229A4"/>
    <w:rsid w:val="00841DC8"/>
    <w:rsid w:val="00843A55"/>
    <w:rsid w:val="00851E78"/>
    <w:rsid w:val="00892FC5"/>
    <w:rsid w:val="008B4273"/>
    <w:rsid w:val="008D03D8"/>
    <w:rsid w:val="008D0916"/>
    <w:rsid w:val="008D1CB8"/>
    <w:rsid w:val="008F1904"/>
    <w:rsid w:val="008F2537"/>
    <w:rsid w:val="00900612"/>
    <w:rsid w:val="009040B4"/>
    <w:rsid w:val="009330CA"/>
    <w:rsid w:val="00941221"/>
    <w:rsid w:val="00942365"/>
    <w:rsid w:val="0099370D"/>
    <w:rsid w:val="00993A58"/>
    <w:rsid w:val="009A20AA"/>
    <w:rsid w:val="009B1AA6"/>
    <w:rsid w:val="009F0EB9"/>
    <w:rsid w:val="00A01E8A"/>
    <w:rsid w:val="00A359F5"/>
    <w:rsid w:val="00A56BC7"/>
    <w:rsid w:val="00A64020"/>
    <w:rsid w:val="00A727C5"/>
    <w:rsid w:val="00A81673"/>
    <w:rsid w:val="00AA23EE"/>
    <w:rsid w:val="00AE69F3"/>
    <w:rsid w:val="00B03D93"/>
    <w:rsid w:val="00B1045E"/>
    <w:rsid w:val="00B20FA3"/>
    <w:rsid w:val="00B475DD"/>
    <w:rsid w:val="00B97313"/>
    <w:rsid w:val="00BB2F85"/>
    <w:rsid w:val="00BD0958"/>
    <w:rsid w:val="00BE529D"/>
    <w:rsid w:val="00C22FD2"/>
    <w:rsid w:val="00C248AD"/>
    <w:rsid w:val="00C31B61"/>
    <w:rsid w:val="00C34D50"/>
    <w:rsid w:val="00C41450"/>
    <w:rsid w:val="00C76253"/>
    <w:rsid w:val="00C914C8"/>
    <w:rsid w:val="00CB3A53"/>
    <w:rsid w:val="00CB5551"/>
    <w:rsid w:val="00CC4A82"/>
    <w:rsid w:val="00CE067B"/>
    <w:rsid w:val="00CF467A"/>
    <w:rsid w:val="00D1631E"/>
    <w:rsid w:val="00D17BA0"/>
    <w:rsid w:val="00D17CF6"/>
    <w:rsid w:val="00D21D7A"/>
    <w:rsid w:val="00D27B42"/>
    <w:rsid w:val="00D32F04"/>
    <w:rsid w:val="00D50BC7"/>
    <w:rsid w:val="00D534BA"/>
    <w:rsid w:val="00D56B21"/>
    <w:rsid w:val="00D57E96"/>
    <w:rsid w:val="00D63EAF"/>
    <w:rsid w:val="00D86B3A"/>
    <w:rsid w:val="00D91CE6"/>
    <w:rsid w:val="00D921F1"/>
    <w:rsid w:val="00DB4F41"/>
    <w:rsid w:val="00DB7B5C"/>
    <w:rsid w:val="00DC2EEE"/>
    <w:rsid w:val="00DE106F"/>
    <w:rsid w:val="00E0032A"/>
    <w:rsid w:val="00E161F0"/>
    <w:rsid w:val="00E23F93"/>
    <w:rsid w:val="00E25F48"/>
    <w:rsid w:val="00E7716B"/>
    <w:rsid w:val="00E96FA3"/>
    <w:rsid w:val="00EA68A2"/>
    <w:rsid w:val="00EC3877"/>
    <w:rsid w:val="00EC7CF0"/>
    <w:rsid w:val="00EF5906"/>
    <w:rsid w:val="00F06F66"/>
    <w:rsid w:val="00F10053"/>
    <w:rsid w:val="00F213A6"/>
    <w:rsid w:val="00F318A7"/>
    <w:rsid w:val="00F45FBE"/>
    <w:rsid w:val="00F4616C"/>
    <w:rsid w:val="00F56DD7"/>
    <w:rsid w:val="00F6366C"/>
    <w:rsid w:val="00FA683D"/>
    <w:rsid w:val="00FC49A6"/>
    <w:rsid w:val="00FC6CC2"/>
    <w:rsid w:val="00FD39FD"/>
    <w:rsid w:val="00FD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19B"/>
    <w:pPr>
      <w:spacing w:before="60" w:after="20"/>
    </w:pPr>
    <w:rPr>
      <w:szCs w:val="22"/>
    </w:rPr>
  </w:style>
  <w:style w:type="paragraph" w:styleId="Heading1">
    <w:name w:val="heading 1"/>
    <w:basedOn w:val="Normal"/>
    <w:next w:val="Normal"/>
    <w:link w:val="Heading1Char"/>
    <w:qFormat/>
    <w:rsid w:val="00037D55"/>
    <w:pPr>
      <w:tabs>
        <w:tab w:val="left" w:pos="7185"/>
      </w:tabs>
      <w:spacing w:before="200" w:after="0"/>
      <w:ind w:left="450"/>
      <w:outlineLvl w:val="0"/>
    </w:pPr>
    <w:rPr>
      <w:rFonts w:ascii="Tahoma" w:eastAsia="Times New Roman" w:hAnsi="Tahoma"/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5CC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51E78"/>
    <w:rPr>
      <w:color w:val="0000FF"/>
      <w:u w:val="single"/>
    </w:rPr>
  </w:style>
  <w:style w:type="paragraph" w:customStyle="1" w:styleId="Label">
    <w:name w:val="Label"/>
    <w:basedOn w:val="Normal"/>
    <w:qFormat/>
    <w:rsid w:val="00D32F04"/>
    <w:pPr>
      <w:spacing w:before="40"/>
    </w:pPr>
    <w:rPr>
      <w:b/>
      <w:color w:val="262626"/>
    </w:rPr>
  </w:style>
  <w:style w:type="paragraph" w:customStyle="1" w:styleId="Details">
    <w:name w:val="Details"/>
    <w:basedOn w:val="Normal"/>
    <w:qFormat/>
    <w:rsid w:val="00E25F48"/>
    <w:rPr>
      <w:color w:val="262626"/>
    </w:rPr>
  </w:style>
  <w:style w:type="paragraph" w:customStyle="1" w:styleId="BulletedList">
    <w:name w:val="Bulleted List"/>
    <w:basedOn w:val="Normal"/>
    <w:qFormat/>
    <w:rsid w:val="00D57E96"/>
    <w:pPr>
      <w:numPr>
        <w:numId w:val="1"/>
      </w:numPr>
    </w:pPr>
    <w:rPr>
      <w:color w:val="262626"/>
    </w:rPr>
  </w:style>
  <w:style w:type="paragraph" w:customStyle="1" w:styleId="NumberedList">
    <w:name w:val="Numbered List"/>
    <w:basedOn w:val="Details"/>
    <w:qFormat/>
    <w:rsid w:val="00D57E96"/>
    <w:pPr>
      <w:numPr>
        <w:numId w:val="2"/>
      </w:numPr>
    </w:pPr>
  </w:style>
  <w:style w:type="paragraph" w:customStyle="1" w:styleId="Notes">
    <w:name w:val="Notes"/>
    <w:basedOn w:val="Details"/>
    <w:qFormat/>
    <w:rsid w:val="00DC2EEE"/>
    <w:rPr>
      <w:i/>
    </w:rPr>
  </w:style>
  <w:style w:type="paragraph" w:customStyle="1" w:styleId="Secondarylabels">
    <w:name w:val="Secondary labels"/>
    <w:basedOn w:val="Label"/>
    <w:qFormat/>
    <w:rsid w:val="00C22FD2"/>
    <w:pPr>
      <w:spacing w:before="120" w:after="120"/>
    </w:pPr>
  </w:style>
  <w:style w:type="paragraph" w:styleId="Header">
    <w:name w:val="header"/>
    <w:basedOn w:val="Normal"/>
    <w:link w:val="HeaderChar"/>
    <w:uiPriority w:val="99"/>
    <w:unhideWhenUsed/>
    <w:rsid w:val="00037D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7D55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037D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7D55"/>
    <w:rPr>
      <w:szCs w:val="22"/>
    </w:rPr>
  </w:style>
  <w:style w:type="character" w:customStyle="1" w:styleId="Heading1Char">
    <w:name w:val="Heading 1 Char"/>
    <w:basedOn w:val="DefaultParagraphFont"/>
    <w:link w:val="Heading1"/>
    <w:rsid w:val="00037D55"/>
    <w:rPr>
      <w:rFonts w:ascii="Tahoma" w:eastAsia="Times New Roman" w:hAnsi="Tahoma"/>
      <w:b/>
      <w:cap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7D5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D55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qFormat/>
    <w:rsid w:val="00841DC8"/>
    <w:pPr>
      <w:spacing w:after="240"/>
      <w:jc w:val="right"/>
    </w:pPr>
    <w:rPr>
      <w:b/>
      <w:sz w:val="28"/>
    </w:rPr>
  </w:style>
  <w:style w:type="character" w:styleId="PageNumber">
    <w:name w:val="page number"/>
    <w:basedOn w:val="DefaultParagraphFont"/>
    <w:rsid w:val="003F1229"/>
  </w:style>
  <w:style w:type="paragraph" w:styleId="ListParagraph">
    <w:name w:val="List Paragraph"/>
    <w:basedOn w:val="Normal"/>
    <w:uiPriority w:val="34"/>
    <w:qFormat/>
    <w:rsid w:val="00EF59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19B"/>
    <w:pPr>
      <w:spacing w:before="60" w:after="20"/>
    </w:pPr>
    <w:rPr>
      <w:szCs w:val="22"/>
    </w:rPr>
  </w:style>
  <w:style w:type="paragraph" w:styleId="Heading1">
    <w:name w:val="heading 1"/>
    <w:basedOn w:val="Normal"/>
    <w:next w:val="Normal"/>
    <w:link w:val="Heading1Char"/>
    <w:qFormat/>
    <w:rsid w:val="00037D55"/>
    <w:pPr>
      <w:tabs>
        <w:tab w:val="left" w:pos="7185"/>
      </w:tabs>
      <w:spacing w:before="200" w:after="0"/>
      <w:ind w:left="450"/>
      <w:outlineLvl w:val="0"/>
    </w:pPr>
    <w:rPr>
      <w:rFonts w:ascii="Tahoma" w:eastAsia="Times New Roman" w:hAnsi="Tahoma"/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5CC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51E78"/>
    <w:rPr>
      <w:color w:val="0000FF"/>
      <w:u w:val="single"/>
    </w:rPr>
  </w:style>
  <w:style w:type="paragraph" w:customStyle="1" w:styleId="Label">
    <w:name w:val="Label"/>
    <w:basedOn w:val="Normal"/>
    <w:qFormat/>
    <w:rsid w:val="00D32F04"/>
    <w:pPr>
      <w:spacing w:before="40"/>
    </w:pPr>
    <w:rPr>
      <w:b/>
      <w:color w:val="262626"/>
    </w:rPr>
  </w:style>
  <w:style w:type="paragraph" w:customStyle="1" w:styleId="Details">
    <w:name w:val="Details"/>
    <w:basedOn w:val="Normal"/>
    <w:qFormat/>
    <w:rsid w:val="00E25F48"/>
    <w:rPr>
      <w:color w:val="262626"/>
    </w:rPr>
  </w:style>
  <w:style w:type="paragraph" w:customStyle="1" w:styleId="BulletedList">
    <w:name w:val="Bulleted List"/>
    <w:basedOn w:val="Normal"/>
    <w:qFormat/>
    <w:rsid w:val="00D57E96"/>
    <w:pPr>
      <w:numPr>
        <w:numId w:val="1"/>
      </w:numPr>
    </w:pPr>
    <w:rPr>
      <w:color w:val="262626"/>
    </w:rPr>
  </w:style>
  <w:style w:type="paragraph" w:customStyle="1" w:styleId="NumberedList">
    <w:name w:val="Numbered List"/>
    <w:basedOn w:val="Details"/>
    <w:qFormat/>
    <w:rsid w:val="00D57E96"/>
    <w:pPr>
      <w:numPr>
        <w:numId w:val="2"/>
      </w:numPr>
    </w:pPr>
  </w:style>
  <w:style w:type="paragraph" w:customStyle="1" w:styleId="Notes">
    <w:name w:val="Notes"/>
    <w:basedOn w:val="Details"/>
    <w:qFormat/>
    <w:rsid w:val="00DC2EEE"/>
    <w:rPr>
      <w:i/>
    </w:rPr>
  </w:style>
  <w:style w:type="paragraph" w:customStyle="1" w:styleId="Secondarylabels">
    <w:name w:val="Secondary labels"/>
    <w:basedOn w:val="Label"/>
    <w:qFormat/>
    <w:rsid w:val="00C22FD2"/>
    <w:pPr>
      <w:spacing w:before="120" w:after="120"/>
    </w:pPr>
  </w:style>
  <w:style w:type="paragraph" w:styleId="Header">
    <w:name w:val="header"/>
    <w:basedOn w:val="Normal"/>
    <w:link w:val="HeaderChar"/>
    <w:uiPriority w:val="99"/>
    <w:unhideWhenUsed/>
    <w:rsid w:val="00037D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7D55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037D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7D55"/>
    <w:rPr>
      <w:szCs w:val="22"/>
    </w:rPr>
  </w:style>
  <w:style w:type="character" w:customStyle="1" w:styleId="Heading1Char">
    <w:name w:val="Heading 1 Char"/>
    <w:basedOn w:val="DefaultParagraphFont"/>
    <w:link w:val="Heading1"/>
    <w:rsid w:val="00037D55"/>
    <w:rPr>
      <w:rFonts w:ascii="Tahoma" w:eastAsia="Times New Roman" w:hAnsi="Tahoma"/>
      <w:b/>
      <w:cap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7D5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D55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qFormat/>
    <w:rsid w:val="00841DC8"/>
    <w:pPr>
      <w:spacing w:after="240"/>
      <w:jc w:val="right"/>
    </w:pPr>
    <w:rPr>
      <w:b/>
      <w:sz w:val="28"/>
    </w:rPr>
  </w:style>
  <w:style w:type="character" w:styleId="PageNumber">
    <w:name w:val="page number"/>
    <w:basedOn w:val="DefaultParagraphFont"/>
    <w:rsid w:val="003F1229"/>
  </w:style>
  <w:style w:type="paragraph" w:styleId="ListParagraph">
    <w:name w:val="List Paragraph"/>
    <w:basedOn w:val="Normal"/>
    <w:uiPriority w:val="34"/>
    <w:qFormat/>
    <w:rsid w:val="00EF59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2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EA%20Human%20Resource\Desktop\1035717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10357174</Template>
  <TotalTime>31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Daren Khan</dc:creator>
  <cp:lastModifiedBy>GEA</cp:lastModifiedBy>
  <cp:revision>8</cp:revision>
  <cp:lastPrinted>2021-11-03T21:49:00Z</cp:lastPrinted>
  <dcterms:created xsi:type="dcterms:W3CDTF">2018-01-15T14:12:00Z</dcterms:created>
  <dcterms:modified xsi:type="dcterms:W3CDTF">2021-11-03T21:50:00Z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TC103571741033</vt:lpwstr>
  </property>
</Properties>
</file>